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D" w:rsidRDefault="000B09ED" w:rsidP="00E26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99"/>
      <w:bookmarkEnd w:id="0"/>
    </w:p>
    <w:p w:rsidR="000119E1" w:rsidRDefault="000119E1" w:rsidP="0001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0B09ED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0119E1" w:rsidRDefault="000119E1" w:rsidP="0001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0B09ED">
        <w:rPr>
          <w:rFonts w:ascii="Times New Roman" w:eastAsia="Calibri" w:hAnsi="Times New Roman" w:cs="Times New Roman"/>
          <w:bCs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директора                                                     </w:t>
      </w:r>
    </w:p>
    <w:p w:rsidR="000119E1" w:rsidRDefault="000119E1" w:rsidP="00011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от 05.05.17 № 31</w:t>
      </w:r>
    </w:p>
    <w:p w:rsidR="000119E1" w:rsidRDefault="000119E1" w:rsidP="00273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19E1" w:rsidRPr="00273BC6" w:rsidRDefault="000119E1" w:rsidP="00273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273BC6" w:rsidRPr="00273BC6" w:rsidRDefault="00273BC6" w:rsidP="0027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</w:t>
      </w:r>
      <w:r w:rsidR="00737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73BC6" w:rsidRPr="00273BC6" w:rsidRDefault="00273BC6" w:rsidP="0027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 по противодействию коррупции</w:t>
      </w:r>
    </w:p>
    <w:p w:rsidR="00273BC6" w:rsidRPr="00273BC6" w:rsidRDefault="00273BC6" w:rsidP="0027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</w:t>
      </w:r>
      <w:r w:rsidR="00011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-2</w:t>
      </w:r>
      <w:r w:rsidR="00011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018</w:t>
      </w:r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  <w:r w:rsidR="00011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273B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273BC6" w:rsidRPr="00273BC6" w:rsidRDefault="00273BC6" w:rsidP="0027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5"/>
        <w:gridCol w:w="1979"/>
      </w:tblGrid>
      <w:tr w:rsidR="00273BC6" w:rsidRPr="00273BC6" w:rsidTr="000B09ED">
        <w:tc>
          <w:tcPr>
            <w:tcW w:w="817" w:type="dxa"/>
          </w:tcPr>
          <w:p w:rsidR="000119E1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№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394" w:type="dxa"/>
          </w:tcPr>
          <w:p w:rsidR="00273BC6" w:rsidRPr="00273BC6" w:rsidRDefault="00273BC6" w:rsidP="0001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415" w:type="dxa"/>
          </w:tcPr>
          <w:p w:rsidR="00273BC6" w:rsidRPr="00273BC6" w:rsidRDefault="00273BC6" w:rsidP="0001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  <w:tc>
          <w:tcPr>
            <w:tcW w:w="1979" w:type="dxa"/>
          </w:tcPr>
          <w:p w:rsidR="00273BC6" w:rsidRPr="00273BC6" w:rsidRDefault="00273BC6" w:rsidP="0001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 исполнения</w:t>
            </w:r>
          </w:p>
        </w:tc>
      </w:tr>
      <w:tr w:rsidR="00273BC6" w:rsidRPr="00273BC6" w:rsidTr="000B09ED">
        <w:tc>
          <w:tcPr>
            <w:tcW w:w="9605" w:type="dxa"/>
            <w:gridSpan w:val="4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smartTag w:uri="urn:schemas-microsoft-com:office:smarttags" w:element="place">
              <w:r w:rsidRPr="00273BC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val="en-US" w:eastAsia="ru-RU"/>
                </w:rPr>
                <w:t>I</w:t>
              </w:r>
              <w:r w:rsidRPr="00273BC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ru-RU"/>
                </w:rPr>
                <w:t>.</w:t>
              </w:r>
            </w:smartTag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Меры, направленные на совершенствование функционирования учреждения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0119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размещение на официальном сайте учреждения в разделе «Противодействие коррупции» актуальной          информации         об антикоррупционной деятельности учреждения</w:t>
            </w:r>
          </w:p>
        </w:tc>
        <w:tc>
          <w:tcPr>
            <w:tcW w:w="2415" w:type="dxa"/>
          </w:tcPr>
          <w:p w:rsidR="00273BC6" w:rsidRPr="00273BC6" w:rsidRDefault="007370FA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АиТ</w:t>
            </w:r>
            <w:proofErr w:type="spellEnd"/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финансово-хозяйственной  деятельностью учреждения</w:t>
            </w:r>
          </w:p>
        </w:tc>
        <w:tc>
          <w:tcPr>
            <w:tcW w:w="2415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2415" w:type="dxa"/>
          </w:tcPr>
          <w:p w:rsidR="00273BC6" w:rsidRPr="00273BC6" w:rsidRDefault="00251BE0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Директор, 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АиТ</w:t>
            </w:r>
            <w:proofErr w:type="spellEnd"/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415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Гл. бухгалтер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737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Формирование системы независимой оценки качества предоставления 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учреждением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услуг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9" w:type="dxa"/>
          </w:tcPr>
          <w:p w:rsidR="00273BC6" w:rsidRPr="00273BC6" w:rsidRDefault="00273BC6" w:rsidP="007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</w:t>
            </w:r>
          </w:p>
          <w:p w:rsidR="007370FA" w:rsidRDefault="007370FA" w:rsidP="007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аботы</w:t>
            </w:r>
          </w:p>
          <w:p w:rsidR="00273BC6" w:rsidRPr="00273BC6" w:rsidRDefault="00273BC6" w:rsidP="007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учреждения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 учреждения с органами местного самоуправления, правоохранительными органами, образовательными учреждениями в сфере противодействия коррупции</w:t>
            </w:r>
          </w:p>
        </w:tc>
        <w:tc>
          <w:tcPr>
            <w:tcW w:w="2415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 внедрение положения о конфликте интересов</w:t>
            </w:r>
          </w:p>
          <w:p w:rsidR="000119E1" w:rsidRPr="00273BC6" w:rsidRDefault="000119E1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5" w:type="dxa"/>
          </w:tcPr>
          <w:p w:rsidR="00273BC6" w:rsidRPr="00273BC6" w:rsidRDefault="007370FA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979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2017г.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15" w:type="dxa"/>
          </w:tcPr>
          <w:p w:rsidR="00273BC6" w:rsidRPr="00273BC6" w:rsidRDefault="007370FA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</w:p>
        </w:tc>
        <w:tc>
          <w:tcPr>
            <w:tcW w:w="1979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2017г.</w:t>
            </w:r>
          </w:p>
        </w:tc>
      </w:tr>
      <w:tr w:rsidR="00273BC6" w:rsidRPr="00273BC6" w:rsidTr="000B09ED">
        <w:tc>
          <w:tcPr>
            <w:tcW w:w="9605" w:type="dxa"/>
            <w:gridSpan w:val="4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Меры,  направленные  на повышение  профессионального  уровня  кадров   и  правовое  просвещение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415" w:type="dxa"/>
          </w:tcPr>
          <w:p w:rsidR="00273BC6" w:rsidRPr="00273BC6" w:rsidRDefault="007370FA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Регулярно</w:t>
            </w:r>
          </w:p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приеме </w:t>
            </w: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</w:p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работу, </w:t>
            </w: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</w:t>
            </w:r>
            <w:proofErr w:type="gramEnd"/>
          </w:p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заключении </w:t>
            </w: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трудового</w:t>
            </w:r>
            <w:proofErr w:type="gramEnd"/>
          </w:p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договора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5" w:type="dxa"/>
          </w:tcPr>
          <w:p w:rsidR="00273BC6" w:rsidRPr="00273BC6" w:rsidRDefault="007370FA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415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737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394" w:type="dxa"/>
          </w:tcPr>
          <w:p w:rsidR="00273BC6" w:rsidRPr="00273BC6" w:rsidRDefault="00273BC6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Разъяснение работникам положений Кодекса этики </w:t>
            </w:r>
            <w:r w:rsidR="00251B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работников  </w:t>
            </w:r>
          </w:p>
        </w:tc>
        <w:tc>
          <w:tcPr>
            <w:tcW w:w="2415" w:type="dxa"/>
          </w:tcPr>
          <w:p w:rsid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F7227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Заведующие отделами</w:t>
            </w:r>
          </w:p>
        </w:tc>
        <w:tc>
          <w:tcPr>
            <w:tcW w:w="1979" w:type="dxa"/>
          </w:tcPr>
          <w:p w:rsidR="00273BC6" w:rsidRPr="00273BC6" w:rsidRDefault="00273BC6" w:rsidP="00F7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Постоянно,</w:t>
            </w:r>
          </w:p>
          <w:p w:rsidR="00273BC6" w:rsidRPr="00273BC6" w:rsidRDefault="00273BC6" w:rsidP="00F7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приеме</w:t>
            </w:r>
          </w:p>
          <w:p w:rsidR="00273BC6" w:rsidRPr="00273BC6" w:rsidRDefault="00273BC6" w:rsidP="00F7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работу</w:t>
            </w:r>
          </w:p>
          <w:p w:rsidR="00F72276" w:rsidRDefault="00273BC6" w:rsidP="00F7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заключении  </w:t>
            </w:r>
          </w:p>
          <w:p w:rsidR="00273BC6" w:rsidRPr="00273BC6" w:rsidRDefault="00273BC6" w:rsidP="00F7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трудового договора</w:t>
            </w:r>
          </w:p>
        </w:tc>
      </w:tr>
      <w:tr w:rsidR="00F72276" w:rsidRPr="00273BC6" w:rsidTr="000B09ED">
        <w:tc>
          <w:tcPr>
            <w:tcW w:w="817" w:type="dxa"/>
          </w:tcPr>
          <w:p w:rsidR="00F72276" w:rsidRPr="00273BC6" w:rsidRDefault="00F7227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394" w:type="dxa"/>
          </w:tcPr>
          <w:p w:rsidR="00F72276" w:rsidRPr="00273BC6" w:rsidRDefault="00F72276" w:rsidP="00F72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соблюдения положений Кодекса этики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:rsidR="00F72276" w:rsidRDefault="00F72276" w:rsidP="000B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F72276" w:rsidRPr="00273BC6" w:rsidRDefault="00F72276" w:rsidP="000B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Заведующие отделами</w:t>
            </w:r>
          </w:p>
        </w:tc>
        <w:tc>
          <w:tcPr>
            <w:tcW w:w="1979" w:type="dxa"/>
          </w:tcPr>
          <w:p w:rsidR="00F7227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  учреждения  и  информационных стендах нормативно-правовых актов, 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инструктивно-методических и иных материалов по антикоррупционной тематике</w:t>
            </w:r>
          </w:p>
        </w:tc>
        <w:tc>
          <w:tcPr>
            <w:tcW w:w="2415" w:type="dxa"/>
          </w:tcPr>
          <w:p w:rsidR="00273BC6" w:rsidRPr="00273BC6" w:rsidRDefault="00F72276" w:rsidP="00F72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АиТ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защиты персональных данных сотрудников</w:t>
            </w:r>
            <w:r w:rsidR="00251B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пользователей услугами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учреждения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9605" w:type="dxa"/>
            <w:gridSpan w:val="4"/>
          </w:tcPr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III</w:t>
            </w: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Меры, направленные  на  выявление  случаев коррупционных</w:t>
            </w:r>
          </w:p>
          <w:p w:rsidR="00273BC6" w:rsidRPr="00273BC6" w:rsidRDefault="00273BC6" w:rsidP="0027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проявлений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доступности информации  на сайте учреждения и информационных стендах  о фактах коррумпированности должностных лиц учреждения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Зав.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АиТ</w:t>
            </w:r>
            <w:proofErr w:type="spellEnd"/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анализа заявлений и обращений граждан, поступающие на официальный сайт учреждения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Проведение, в случае выявления в ходе работы, деяний коррупционной направленности со стороны сотрудников учреждения, служебных расследований,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выявления фактов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Оперативное информирование работников учреждения о результатах служебных расследований, обстоятельствах совершения коррупционных правонарушений и принятых мерах</w:t>
            </w:r>
          </w:p>
        </w:tc>
        <w:tc>
          <w:tcPr>
            <w:tcW w:w="2415" w:type="dxa"/>
          </w:tcPr>
          <w:p w:rsidR="00273BC6" w:rsidRPr="00273BC6" w:rsidRDefault="00F7227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выявления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фактов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251BE0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F72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</w:t>
            </w:r>
            <w:proofErr w:type="gramStart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соблюдением Федерального закона от  05.04.2013  года   № 44-ФЗ «О  контрактной системе в сфере закупок товаров, работ, услуг для обеспечения государственных и муниципальных нужд»</w:t>
            </w:r>
            <w:r w:rsidR="00F722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415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Гл. бухгалтер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73BC6" w:rsidRPr="00273BC6" w:rsidTr="000B09ED">
        <w:tc>
          <w:tcPr>
            <w:tcW w:w="817" w:type="dxa"/>
          </w:tcPr>
          <w:p w:rsidR="00273BC6" w:rsidRPr="00273BC6" w:rsidRDefault="000119E1" w:rsidP="00251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251B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273BC6" w:rsidRPr="00273B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94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Pr="00273BC6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73BC6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7"/>
                <w:szCs w:val="27"/>
                <w:lang w:eastAsia="ru-RU"/>
              </w:rPr>
              <w:t xml:space="preserve"> выполнением мероприятий, предусмотренных настоящим Планом</w:t>
            </w:r>
          </w:p>
        </w:tc>
        <w:tc>
          <w:tcPr>
            <w:tcW w:w="2415" w:type="dxa"/>
          </w:tcPr>
          <w:p w:rsidR="00273BC6" w:rsidRPr="00273BC6" w:rsidRDefault="00F72276" w:rsidP="00F72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979" w:type="dxa"/>
          </w:tcPr>
          <w:p w:rsidR="00273BC6" w:rsidRPr="00273BC6" w:rsidRDefault="00273BC6" w:rsidP="00273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3B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</w:tbl>
    <w:p w:rsidR="000119E1" w:rsidRDefault="000119E1"/>
    <w:sectPr w:rsidR="000119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4" w:rsidRDefault="00077BB4">
      <w:pPr>
        <w:spacing w:after="0" w:line="240" w:lineRule="auto"/>
      </w:pPr>
      <w:r>
        <w:separator/>
      </w:r>
    </w:p>
  </w:endnote>
  <w:endnote w:type="continuationSeparator" w:id="0">
    <w:p w:rsidR="00077BB4" w:rsidRDefault="0007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4" w:rsidRDefault="00077BB4">
      <w:pPr>
        <w:spacing w:after="0" w:line="240" w:lineRule="auto"/>
      </w:pPr>
      <w:r>
        <w:separator/>
      </w:r>
    </w:p>
  </w:footnote>
  <w:footnote w:type="continuationSeparator" w:id="0">
    <w:p w:rsidR="00077BB4" w:rsidRDefault="0007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ED" w:rsidRPr="00FD11A5" w:rsidRDefault="000B09E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6"/>
    <w:rsid w:val="000119E1"/>
    <w:rsid w:val="00031F40"/>
    <w:rsid w:val="00077BB4"/>
    <w:rsid w:val="00090C7C"/>
    <w:rsid w:val="000B09ED"/>
    <w:rsid w:val="0010137B"/>
    <w:rsid w:val="001C6B00"/>
    <w:rsid w:val="001E2022"/>
    <w:rsid w:val="00203A79"/>
    <w:rsid w:val="00251BE0"/>
    <w:rsid w:val="00273BC6"/>
    <w:rsid w:val="002B722D"/>
    <w:rsid w:val="00306D1A"/>
    <w:rsid w:val="005348FA"/>
    <w:rsid w:val="00654F74"/>
    <w:rsid w:val="0067796A"/>
    <w:rsid w:val="00695B08"/>
    <w:rsid w:val="007370FA"/>
    <w:rsid w:val="00766BA1"/>
    <w:rsid w:val="00A86EF3"/>
    <w:rsid w:val="00AA7587"/>
    <w:rsid w:val="00B93319"/>
    <w:rsid w:val="00C431CB"/>
    <w:rsid w:val="00C46940"/>
    <w:rsid w:val="00C46B32"/>
    <w:rsid w:val="00CA75AA"/>
    <w:rsid w:val="00CF7B6B"/>
    <w:rsid w:val="00D30FEE"/>
    <w:rsid w:val="00D9616B"/>
    <w:rsid w:val="00DC3B69"/>
    <w:rsid w:val="00E260E6"/>
    <w:rsid w:val="00E55DB0"/>
    <w:rsid w:val="00EA182A"/>
    <w:rsid w:val="00EF29D1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BC6"/>
  </w:style>
  <w:style w:type="paragraph" w:styleId="a5">
    <w:name w:val="Balloon Text"/>
    <w:basedOn w:val="a"/>
    <w:link w:val="a6"/>
    <w:uiPriority w:val="99"/>
    <w:semiHidden/>
    <w:unhideWhenUsed/>
    <w:rsid w:val="002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BC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BC6"/>
  </w:style>
  <w:style w:type="paragraph" w:styleId="a5">
    <w:name w:val="Balloon Text"/>
    <w:basedOn w:val="a"/>
    <w:link w:val="a6"/>
    <w:uiPriority w:val="99"/>
    <w:semiHidden/>
    <w:unhideWhenUsed/>
    <w:rsid w:val="002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BC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F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4A3-3874-41A5-97DE-559B11D2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21</cp:revision>
  <cp:lastPrinted>2017-05-12T00:47:00Z</cp:lastPrinted>
  <dcterms:created xsi:type="dcterms:W3CDTF">2017-05-09T21:56:00Z</dcterms:created>
  <dcterms:modified xsi:type="dcterms:W3CDTF">2017-06-17T04:05:00Z</dcterms:modified>
</cp:coreProperties>
</file>