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9D" w:rsidRPr="00CA6C8A" w:rsidRDefault="00AD3A1E" w:rsidP="00AD3A1E">
      <w:pPr>
        <w:jc w:val="center"/>
        <w:rPr>
          <w:rFonts w:cstheme="minorHAnsi"/>
          <w:b/>
        </w:rPr>
      </w:pPr>
      <w:r w:rsidRPr="00CA6C8A">
        <w:rPr>
          <w:rFonts w:cstheme="minorHAnsi"/>
          <w:b/>
        </w:rPr>
        <w:t>АНКЕТА</w:t>
      </w:r>
    </w:p>
    <w:p w:rsidR="00AD3A1E" w:rsidRPr="00CA6C8A" w:rsidRDefault="00AD3A1E" w:rsidP="00AD3A1E">
      <w:pPr>
        <w:jc w:val="center"/>
        <w:rPr>
          <w:rFonts w:cstheme="minorHAnsi"/>
          <w:b/>
        </w:rPr>
      </w:pPr>
      <w:r w:rsidRPr="00CA6C8A">
        <w:rPr>
          <w:rFonts w:cstheme="minorHAnsi"/>
          <w:b/>
        </w:rPr>
        <w:t>Уважаемый читатель!</w:t>
      </w:r>
    </w:p>
    <w:p w:rsidR="00AD3A1E" w:rsidRPr="00CA6C8A" w:rsidRDefault="00AD3A1E" w:rsidP="00AD3A1E">
      <w:pPr>
        <w:jc w:val="center"/>
        <w:rPr>
          <w:rFonts w:cstheme="minorHAnsi"/>
        </w:rPr>
      </w:pPr>
      <w:r w:rsidRPr="00CA6C8A">
        <w:rPr>
          <w:rFonts w:cstheme="minorHAnsi"/>
        </w:rPr>
        <w:t xml:space="preserve">Просим Вас принять участие в социологическом опросе, направленном на выявление качества предоставляемых услуг </w:t>
      </w:r>
      <w:r w:rsidR="003B014E">
        <w:rPr>
          <w:rFonts w:cstheme="minorHAnsi"/>
        </w:rPr>
        <w:t xml:space="preserve"> библиотекой. </w:t>
      </w:r>
      <w:r w:rsidRPr="00CA6C8A">
        <w:rPr>
          <w:rFonts w:cstheme="minorHAnsi"/>
        </w:rPr>
        <w:t xml:space="preserve"> Ваши ответы будут использованы в обобщенном виде, поэтому анкету подписывать не надо.  Внимательно </w:t>
      </w:r>
      <w:r w:rsidR="00CC78A1" w:rsidRPr="00CA6C8A">
        <w:rPr>
          <w:rFonts w:cstheme="minorHAnsi"/>
        </w:rPr>
        <w:t>про</w:t>
      </w:r>
      <w:r w:rsidRPr="00CA6C8A">
        <w:rPr>
          <w:rFonts w:cstheme="minorHAnsi"/>
        </w:rPr>
        <w:t>читайте критерии оценки работы</w:t>
      </w:r>
      <w:r w:rsidR="00CC78A1" w:rsidRPr="00CA6C8A">
        <w:rPr>
          <w:rFonts w:cstheme="minorHAnsi"/>
        </w:rPr>
        <w:t xml:space="preserve"> библиотеки</w:t>
      </w:r>
      <w:r w:rsidR="00CA6C8A" w:rsidRPr="00CA6C8A">
        <w:rPr>
          <w:rFonts w:cstheme="minorHAnsi"/>
        </w:rPr>
        <w:t xml:space="preserve"> и выставите оценку. Б</w:t>
      </w:r>
      <w:r w:rsidRPr="00CA6C8A">
        <w:rPr>
          <w:rFonts w:cstheme="minorHAnsi"/>
        </w:rPr>
        <w:t xml:space="preserve">лагодаря Вашему мнению мы сможем </w:t>
      </w:r>
      <w:r w:rsidR="00CC78A1" w:rsidRPr="00CA6C8A">
        <w:rPr>
          <w:rFonts w:cstheme="minorHAnsi"/>
        </w:rPr>
        <w:t>предпринять действия</w:t>
      </w:r>
      <w:r w:rsidRPr="00CA6C8A">
        <w:rPr>
          <w:rFonts w:cstheme="minorHAnsi"/>
        </w:rPr>
        <w:t>, направленные на улучшение работы нашего учреждения</w:t>
      </w:r>
      <w:r w:rsidR="00CC78A1" w:rsidRPr="00CA6C8A">
        <w:rPr>
          <w:rFonts w:cstheme="minorHAnsi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4495"/>
        <w:gridCol w:w="5811"/>
      </w:tblGrid>
      <w:tr w:rsidR="00CC78A1" w:rsidRPr="001C520D" w:rsidTr="001C520D">
        <w:tc>
          <w:tcPr>
            <w:tcW w:w="575" w:type="dxa"/>
          </w:tcPr>
          <w:p w:rsidR="00CC78A1" w:rsidRPr="001C520D" w:rsidRDefault="00CC78A1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№</w:t>
            </w:r>
          </w:p>
        </w:tc>
        <w:tc>
          <w:tcPr>
            <w:tcW w:w="4495" w:type="dxa"/>
          </w:tcPr>
          <w:p w:rsidR="00CC78A1" w:rsidRPr="001C520D" w:rsidRDefault="00CC78A1" w:rsidP="00CC78A1">
            <w:pPr>
              <w:jc w:val="center"/>
              <w:rPr>
                <w:rFonts w:cstheme="minorHAnsi"/>
                <w:b/>
              </w:rPr>
            </w:pPr>
            <w:r w:rsidRPr="001C520D">
              <w:rPr>
                <w:rFonts w:cstheme="minorHAnsi"/>
                <w:b/>
              </w:rPr>
              <w:t>Критерии оценки</w:t>
            </w:r>
          </w:p>
        </w:tc>
        <w:tc>
          <w:tcPr>
            <w:tcW w:w="5811" w:type="dxa"/>
          </w:tcPr>
          <w:p w:rsidR="00CC78A1" w:rsidRPr="001C520D" w:rsidRDefault="00CC78A1" w:rsidP="00CC78A1">
            <w:pPr>
              <w:jc w:val="center"/>
              <w:rPr>
                <w:rFonts w:cstheme="minorHAnsi"/>
                <w:b/>
              </w:rPr>
            </w:pPr>
            <w:r w:rsidRPr="001C520D">
              <w:rPr>
                <w:rFonts w:cstheme="minorHAnsi"/>
                <w:b/>
              </w:rPr>
              <w:t>Ваша оценка</w:t>
            </w: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1B227E" w:rsidP="000506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Оцените  по </w:t>
            </w:r>
            <w:r w:rsidR="000506BE" w:rsidRPr="001C520D">
              <w:rPr>
                <w:rFonts w:cstheme="minorHAnsi"/>
                <w:b/>
              </w:rPr>
              <w:t>балльной  шкал</w:t>
            </w:r>
            <w:r w:rsidR="009E040A">
              <w:rPr>
                <w:rFonts w:cstheme="minorHAnsi"/>
                <w:b/>
              </w:rPr>
              <w:t>е, где 0 – минимальная оценка, 10</w:t>
            </w:r>
            <w:r w:rsidR="000506BE" w:rsidRPr="001C520D">
              <w:rPr>
                <w:rFonts w:cstheme="minorHAnsi"/>
                <w:b/>
              </w:rPr>
              <w:t xml:space="preserve"> - максимальная</w:t>
            </w:r>
          </w:p>
        </w:tc>
      </w:tr>
      <w:tr w:rsidR="00CC78A1" w:rsidRPr="001C520D" w:rsidTr="00CA6C8A">
        <w:tc>
          <w:tcPr>
            <w:tcW w:w="575" w:type="dxa"/>
          </w:tcPr>
          <w:p w:rsidR="00CC78A1" w:rsidRPr="001C520D" w:rsidRDefault="00CC78A1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CC78A1" w:rsidRPr="001C520D" w:rsidRDefault="00CC78A1" w:rsidP="00AB70D8">
            <w:pPr>
              <w:jc w:val="both"/>
              <w:rPr>
                <w:rFonts w:cstheme="minorHAnsi"/>
                <w:i/>
              </w:rPr>
            </w:pPr>
            <w:r w:rsidRPr="001C520D">
              <w:rPr>
                <w:rFonts w:eastAsia="Times New Roman" w:cstheme="minorHAnsi"/>
                <w:i/>
              </w:rPr>
              <w:t>Уровень комфортности пребывания в библиотек</w:t>
            </w:r>
            <w:r w:rsidR="00AB70D8">
              <w:rPr>
                <w:rFonts w:eastAsia="Times New Roman" w:cstheme="minorHAnsi"/>
                <w:i/>
              </w:rPr>
              <w:t xml:space="preserve">е </w:t>
            </w:r>
            <w:r w:rsidRPr="001C520D">
              <w:rPr>
                <w:rFonts w:eastAsia="Times New Roman" w:cstheme="minorHAnsi"/>
                <w:i/>
              </w:rPr>
              <w:t>(места для сидения, гардероб, чистота помещений и т.д.)</w:t>
            </w:r>
          </w:p>
        </w:tc>
        <w:tc>
          <w:tcPr>
            <w:tcW w:w="5811" w:type="dxa"/>
          </w:tcPr>
          <w:p w:rsidR="00CC78A1" w:rsidRDefault="007A4F70" w:rsidP="001C520D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6.25pt" o:ole="">
                  <v:imagedata r:id="rId8" o:title=""/>
                </v:shape>
                <o:OLEObject Type="Embed" ProgID="PBrush" ShapeID="_x0000_i1025" DrawAspect="Content" ObjectID="_1527511068" r:id="rId9"/>
              </w:object>
            </w:r>
            <w:r w:rsidR="001C520D" w:rsidRPr="004056A8">
              <w:rPr>
                <w:rFonts w:cstheme="minorHAnsi"/>
              </w:rPr>
              <w:t xml:space="preserve">    </w:t>
            </w:r>
            <w:r w:rsidRPr="004056A8">
              <w:rPr>
                <w:rFonts w:cstheme="minorHAnsi"/>
              </w:rPr>
              <w:t xml:space="preserve">          </w:t>
            </w:r>
            <w:r w:rsidR="001C520D" w:rsidRPr="004056A8">
              <w:rPr>
                <w:rFonts w:cstheme="minorHAnsi"/>
              </w:rPr>
              <w:t xml:space="preserve">                </w:t>
            </w:r>
            <w:r w:rsidR="00E46544">
              <w:rPr>
                <w:rFonts w:cstheme="minorHAnsi"/>
              </w:rPr>
              <w:t xml:space="preserve">              </w:t>
            </w:r>
            <w:r w:rsidR="001C520D" w:rsidRPr="004056A8">
              <w:rPr>
                <w:rFonts w:cstheme="minorHAnsi"/>
              </w:rPr>
              <w:t xml:space="preserve">              </w:t>
            </w:r>
            <w:r w:rsidRPr="004056A8">
              <w:rPr>
                <w:rFonts w:cstheme="minorHAnsi"/>
              </w:rPr>
              <w:t xml:space="preserve">     </w:t>
            </w:r>
            <w:r w:rsidRPr="004056A8">
              <w:rPr>
                <w:rFonts w:cstheme="minorHAnsi"/>
              </w:rPr>
              <w:object w:dxaOrig="5010" w:dyaOrig="4965">
                <v:shape id="_x0000_i1026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26" DrawAspect="Content" ObjectID="_1527511069" r:id="rId11"/>
              </w:object>
            </w:r>
            <w:r w:rsidR="00E46544">
              <w:rPr>
                <w:rFonts w:cstheme="minorHAnsi"/>
              </w:rPr>
              <w:t>0__1__2__3__4</w:t>
            </w:r>
            <w:r w:rsidR="00E46544">
              <w:rPr>
                <w:rFonts w:cstheme="minorHAnsi"/>
              </w:rPr>
              <w:softHyphen/>
            </w:r>
            <w:r w:rsidR="00E46544">
              <w:rPr>
                <w:rFonts w:cstheme="minorHAnsi"/>
              </w:rPr>
              <w:softHyphen/>
            </w:r>
            <w:r w:rsidR="00CC78A1" w:rsidRPr="004056A8">
              <w:rPr>
                <w:rFonts w:cstheme="minorHAnsi"/>
              </w:rPr>
              <w:t>__5</w:t>
            </w:r>
          </w:p>
          <w:p w:rsidR="001B62E8" w:rsidRPr="001B62E8" w:rsidRDefault="001B62E8" w:rsidP="001C52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C78A1" w:rsidRPr="00E46544" w:rsidRDefault="00CC78A1">
            <w:pPr>
              <w:rPr>
                <w:rFonts w:cstheme="minorHAnsi"/>
                <w:sz w:val="4"/>
                <w:szCs w:val="4"/>
              </w:rPr>
            </w:pPr>
            <w:r w:rsidRPr="00E46544">
              <w:rPr>
                <w:rFonts w:cstheme="minorHAnsi"/>
                <w:sz w:val="4"/>
                <w:szCs w:val="4"/>
              </w:rPr>
              <w:t xml:space="preserve">              </w:t>
            </w:r>
          </w:p>
        </w:tc>
      </w:tr>
      <w:tr w:rsidR="00CC78A1" w:rsidRPr="001C520D" w:rsidTr="001B227E">
        <w:trPr>
          <w:trHeight w:val="1100"/>
        </w:trPr>
        <w:tc>
          <w:tcPr>
            <w:tcW w:w="575" w:type="dxa"/>
          </w:tcPr>
          <w:p w:rsidR="00CC78A1" w:rsidRPr="00C93B31" w:rsidRDefault="00CC78A1">
            <w:pPr>
              <w:rPr>
                <w:rFonts w:cstheme="minorHAnsi"/>
              </w:rPr>
            </w:pPr>
            <w:r w:rsidRPr="00C93B31">
              <w:rPr>
                <w:rFonts w:cstheme="minorHAnsi"/>
              </w:rPr>
              <w:t>2.</w:t>
            </w:r>
          </w:p>
        </w:tc>
        <w:tc>
          <w:tcPr>
            <w:tcW w:w="4495" w:type="dxa"/>
          </w:tcPr>
          <w:p w:rsidR="00CC78A1" w:rsidRPr="00E46544" w:rsidRDefault="001B227E" w:rsidP="00363598">
            <w:pPr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 w:rsidRPr="00E46544">
              <w:rPr>
                <w:i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5811" w:type="dxa"/>
          </w:tcPr>
          <w:p w:rsidR="001B227E" w:rsidRPr="004056A8" w:rsidRDefault="001B227E" w:rsidP="001B227E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27" type="#_x0000_t75" style="width:33pt;height:26.25pt" o:ole="">
                  <v:imagedata r:id="rId8" o:title=""/>
                </v:shape>
                <o:OLEObject Type="Embed" ProgID="PBrush" ShapeID="_x0000_i1027" DrawAspect="Content" ObjectID="_1527511070" r:id="rId12"/>
              </w:object>
            </w:r>
            <w:r w:rsidRPr="004056A8">
              <w:rPr>
                <w:rFonts w:cstheme="minorHAnsi"/>
              </w:rPr>
              <w:t xml:space="preserve">              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4056A8">
              <w:rPr>
                <w:rFonts w:cstheme="minorHAnsi"/>
              </w:rPr>
              <w:t xml:space="preserve">  </w:t>
            </w:r>
            <w:r w:rsidRPr="004056A8">
              <w:rPr>
                <w:rFonts w:cstheme="minorHAnsi"/>
              </w:rPr>
              <w:object w:dxaOrig="5010" w:dyaOrig="4965">
                <v:shape id="_x0000_i1028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28" DrawAspect="Content" ObjectID="_1527511071" r:id="rId13"/>
              </w:object>
            </w:r>
            <w:r>
              <w:rPr>
                <w:rFonts w:cstheme="minorHAnsi"/>
              </w:rPr>
              <w:t>0_</w:t>
            </w:r>
            <w:r w:rsidRPr="004056A8">
              <w:rPr>
                <w:rFonts w:cstheme="minorHAnsi"/>
              </w:rPr>
              <w:t>_1</w:t>
            </w:r>
            <w:r w:rsidR="00E46544">
              <w:rPr>
                <w:rFonts w:cstheme="minorHAnsi"/>
              </w:rPr>
              <w:t>_</w:t>
            </w:r>
            <w:r w:rsidRPr="004056A8">
              <w:rPr>
                <w:rFonts w:cstheme="minorHAnsi"/>
              </w:rPr>
              <w:t>_2</w:t>
            </w:r>
            <w:r>
              <w:rPr>
                <w:rFonts w:cstheme="minorHAnsi"/>
              </w:rPr>
              <w:t>_</w:t>
            </w:r>
            <w:r w:rsidRPr="004056A8">
              <w:rPr>
                <w:rFonts w:cstheme="minorHAnsi"/>
              </w:rPr>
              <w:t>_3__4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  <w:r w:rsidR="00E46544">
              <w:rPr>
                <w:rFonts w:cstheme="minorHAnsi"/>
              </w:rPr>
              <w:t>__6__7__8_</w:t>
            </w:r>
            <w:r>
              <w:rPr>
                <w:rFonts w:cstheme="minorHAnsi"/>
              </w:rPr>
              <w:t>_9</w:t>
            </w:r>
          </w:p>
          <w:p w:rsidR="00CC78A1" w:rsidRPr="00E46544" w:rsidRDefault="001C520D" w:rsidP="001B227E">
            <w:pPr>
              <w:jc w:val="center"/>
              <w:rPr>
                <w:rFonts w:cstheme="minorHAnsi"/>
                <w:sz w:val="4"/>
                <w:szCs w:val="4"/>
              </w:rPr>
            </w:pPr>
            <w:r w:rsidRPr="00E46544">
              <w:rPr>
                <w:rFonts w:cstheme="minorHAnsi"/>
                <w:sz w:val="4"/>
                <w:szCs w:val="4"/>
              </w:rPr>
              <w:t xml:space="preserve">  </w:t>
            </w:r>
            <w:r w:rsidR="00CC78A1" w:rsidRPr="00E46544">
              <w:rPr>
                <w:rFonts w:cstheme="minorHAnsi"/>
                <w:sz w:val="4"/>
                <w:szCs w:val="4"/>
              </w:rPr>
              <w:t xml:space="preserve"> </w:t>
            </w:r>
            <w:r w:rsidR="004056A8" w:rsidRPr="00E46544">
              <w:rPr>
                <w:rFonts w:cstheme="minorHAnsi"/>
                <w:sz w:val="4"/>
                <w:szCs w:val="4"/>
              </w:rPr>
              <w:t xml:space="preserve">                                                                                 </w:t>
            </w:r>
          </w:p>
        </w:tc>
      </w:tr>
      <w:tr w:rsidR="000506BE" w:rsidRPr="001C520D" w:rsidTr="00CA6C8A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3.</w:t>
            </w:r>
          </w:p>
        </w:tc>
        <w:tc>
          <w:tcPr>
            <w:tcW w:w="4495" w:type="dxa"/>
          </w:tcPr>
          <w:p w:rsidR="000506BE" w:rsidRPr="00E46544" w:rsidRDefault="00E46544" w:rsidP="00D12E3A">
            <w:pPr>
              <w:jc w:val="both"/>
              <w:rPr>
                <w:rFonts w:cstheme="minorHAnsi"/>
                <w:i/>
              </w:rPr>
            </w:pPr>
            <w:r w:rsidRPr="00E46544">
              <w:rPr>
                <w:i/>
              </w:rPr>
              <w:t xml:space="preserve">Транспортная и пешая доступность </w:t>
            </w:r>
            <w:r w:rsidR="00D12E3A">
              <w:rPr>
                <w:i/>
              </w:rPr>
              <w:t>библиотеки</w:t>
            </w:r>
          </w:p>
        </w:tc>
        <w:tc>
          <w:tcPr>
            <w:tcW w:w="5811" w:type="dxa"/>
          </w:tcPr>
          <w:p w:rsidR="000506BE" w:rsidRDefault="004056A8" w:rsidP="00E46544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29" type="#_x0000_t75" style="width:33pt;height:26.25pt" o:ole="">
                  <v:imagedata r:id="rId8" o:title=""/>
                </v:shape>
                <o:OLEObject Type="Embed" ProgID="PBrush" ShapeID="_x0000_i1029" DrawAspect="Content" ObjectID="_1527511072" r:id="rId14"/>
              </w:object>
            </w:r>
            <w:r w:rsidRPr="004056A8">
              <w:rPr>
                <w:rFonts w:cstheme="minorHAnsi"/>
              </w:rPr>
              <w:t xml:space="preserve">                    </w:t>
            </w:r>
            <w:r w:rsidR="00E46544">
              <w:rPr>
                <w:rFonts w:cstheme="minorHAnsi"/>
              </w:rPr>
              <w:t xml:space="preserve">                            </w:t>
            </w:r>
            <w:r w:rsidRPr="004056A8">
              <w:rPr>
                <w:rFonts w:cstheme="minorHAnsi"/>
              </w:rPr>
              <w:t xml:space="preserve">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30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0" DrawAspect="Content" ObjectID="_1527511073" r:id="rId15"/>
              </w:object>
            </w:r>
            <w:r w:rsidR="00BC08FD">
              <w:rPr>
                <w:rFonts w:cstheme="minorHAnsi"/>
              </w:rPr>
              <w:t>0___1___2___3___4</w:t>
            </w:r>
            <w:r w:rsidR="00BC08FD">
              <w:rPr>
                <w:rFonts w:cstheme="minorHAnsi"/>
              </w:rPr>
              <w:softHyphen/>
            </w:r>
            <w:r w:rsidR="00BC08FD"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__5</w:t>
            </w:r>
          </w:p>
          <w:p w:rsidR="00E46544" w:rsidRDefault="00E46544" w:rsidP="00E4654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1B62E8" w:rsidRPr="001B62E8" w:rsidRDefault="001B62E8" w:rsidP="00E465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06BE" w:rsidRPr="001C520D" w:rsidTr="00CA6C8A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4.</w:t>
            </w:r>
          </w:p>
        </w:tc>
        <w:tc>
          <w:tcPr>
            <w:tcW w:w="4495" w:type="dxa"/>
          </w:tcPr>
          <w:p w:rsidR="000506BE" w:rsidRPr="00E46544" w:rsidRDefault="00E46544" w:rsidP="006F3CBB">
            <w:pPr>
              <w:jc w:val="both"/>
              <w:rPr>
                <w:rFonts w:cstheme="minorHAnsi"/>
                <w:i/>
              </w:rPr>
            </w:pPr>
            <w:r w:rsidRPr="00E46544">
              <w:rPr>
                <w:i/>
              </w:rPr>
              <w:t xml:space="preserve">Удобство пользования электронными сервисами, предоставляемыми </w:t>
            </w:r>
            <w:r w:rsidR="006F3CBB">
              <w:rPr>
                <w:i/>
              </w:rPr>
              <w:t>библиотекой</w:t>
            </w:r>
            <w:r w:rsidRPr="00E46544">
              <w:rPr>
                <w:i/>
              </w:rPr>
              <w:t xml:space="preserve"> посетителям (в том числе и с помощью мобильных устройств)</w:t>
            </w:r>
          </w:p>
        </w:tc>
        <w:tc>
          <w:tcPr>
            <w:tcW w:w="5811" w:type="dxa"/>
          </w:tcPr>
          <w:p w:rsidR="000506BE" w:rsidRPr="00E46544" w:rsidRDefault="004056A8" w:rsidP="00E465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A4F70">
              <w:rPr>
                <w:rFonts w:cstheme="minorHAnsi"/>
              </w:rPr>
              <w:t xml:space="preserve"> </w:t>
            </w:r>
            <w:r w:rsidRPr="004056A8">
              <w:rPr>
                <w:rFonts w:cstheme="minorHAnsi"/>
              </w:rPr>
              <w:object w:dxaOrig="4635" w:dyaOrig="3720">
                <v:shape id="_x0000_i1031" type="#_x0000_t75" style="width:33pt;height:26.25pt" o:ole="">
                  <v:imagedata r:id="rId8" o:title=""/>
                </v:shape>
                <o:OLEObject Type="Embed" ProgID="PBrush" ShapeID="_x0000_i1031" DrawAspect="Content" ObjectID="_1527511074" r:id="rId16"/>
              </w:object>
            </w:r>
            <w:r w:rsidR="00E46544">
              <w:rPr>
                <w:rFonts w:cstheme="minorHAnsi"/>
              </w:rPr>
              <w:t xml:space="preserve">           </w:t>
            </w:r>
            <w:r w:rsidRPr="004056A8">
              <w:rPr>
                <w:rFonts w:cstheme="minorHAnsi"/>
              </w:rPr>
              <w:t xml:space="preserve">                     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32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2" DrawAspect="Content" ObjectID="_1527511075" r:id="rId17"/>
              </w:object>
            </w:r>
            <w:r w:rsidR="00E46544">
              <w:rPr>
                <w:rFonts w:cstheme="minorHAnsi"/>
              </w:rPr>
              <w:t>0__1__2__3__4</w:t>
            </w:r>
            <w:r w:rsidR="00E46544">
              <w:rPr>
                <w:rFonts w:cstheme="minorHAnsi"/>
              </w:rPr>
              <w:softHyphen/>
            </w:r>
            <w:r w:rsidR="00E46544"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</w:p>
        </w:tc>
      </w:tr>
      <w:tr w:rsidR="000506BE" w:rsidRPr="001C520D" w:rsidTr="00CA6C8A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5.</w:t>
            </w:r>
          </w:p>
        </w:tc>
        <w:tc>
          <w:tcPr>
            <w:tcW w:w="4495" w:type="dxa"/>
          </w:tcPr>
          <w:p w:rsidR="000506BE" w:rsidRPr="001C520D" w:rsidRDefault="000506BE" w:rsidP="00BB5C77">
            <w:pPr>
              <w:jc w:val="both"/>
              <w:rPr>
                <w:rFonts w:cstheme="minorHAnsi"/>
                <w:i/>
              </w:rPr>
            </w:pPr>
            <w:r w:rsidRPr="001C520D">
              <w:rPr>
                <w:rFonts w:eastAsia="Times New Roman" w:cstheme="minorHAnsi"/>
                <w:i/>
              </w:rPr>
              <w:t>Удобство графика работы библиотеки</w:t>
            </w:r>
          </w:p>
        </w:tc>
        <w:tc>
          <w:tcPr>
            <w:tcW w:w="5811" w:type="dxa"/>
          </w:tcPr>
          <w:p w:rsidR="004056A8" w:rsidRDefault="004056A8" w:rsidP="004056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A4F70">
              <w:rPr>
                <w:rFonts w:cstheme="minorHAnsi"/>
              </w:rPr>
              <w:t xml:space="preserve"> </w:t>
            </w:r>
            <w:r w:rsidRPr="004056A8">
              <w:rPr>
                <w:rFonts w:cstheme="minorHAnsi"/>
              </w:rPr>
              <w:object w:dxaOrig="4635" w:dyaOrig="3720">
                <v:shape id="_x0000_i1033" type="#_x0000_t75" style="width:33pt;height:26.25pt" o:ole="">
                  <v:imagedata r:id="rId8" o:title=""/>
                </v:shape>
                <o:OLEObject Type="Embed" ProgID="PBrush" ShapeID="_x0000_i1033" DrawAspect="Content" ObjectID="_1527511076" r:id="rId18"/>
              </w:object>
            </w:r>
            <w:r w:rsidRPr="004056A8">
              <w:rPr>
                <w:rFonts w:cstheme="minorHAnsi"/>
              </w:rPr>
              <w:t xml:space="preserve">                  </w:t>
            </w:r>
            <w:r w:rsidR="00E46544">
              <w:rPr>
                <w:rFonts w:cstheme="minorHAnsi"/>
              </w:rPr>
              <w:t xml:space="preserve">            </w:t>
            </w:r>
            <w:r w:rsidRPr="004056A8">
              <w:rPr>
                <w:rFonts w:cstheme="minorHAnsi"/>
              </w:rPr>
              <w:t xml:space="preserve">  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34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4" DrawAspect="Content" ObjectID="_1527511077" r:id="rId19"/>
              </w:object>
            </w:r>
            <w:r w:rsidR="00E46544">
              <w:rPr>
                <w:rFonts w:cstheme="minorHAnsi"/>
              </w:rPr>
              <w:t>0__1__2__3__4</w:t>
            </w:r>
            <w:r w:rsidR="00E46544">
              <w:rPr>
                <w:rFonts w:cstheme="minorHAnsi"/>
              </w:rPr>
              <w:softHyphen/>
            </w:r>
            <w:r w:rsidR="00E46544"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  <w:r w:rsidR="00E46544">
              <w:rPr>
                <w:rFonts w:cstheme="minorHAnsi"/>
              </w:rPr>
              <w:t>__6__7</w:t>
            </w:r>
          </w:p>
          <w:p w:rsidR="001B62E8" w:rsidRPr="001B62E8" w:rsidRDefault="001B62E8" w:rsidP="004056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C520D" w:rsidRPr="00E46544" w:rsidRDefault="004056A8" w:rsidP="004056A8">
            <w:pPr>
              <w:rPr>
                <w:rFonts w:cstheme="minorHAnsi"/>
                <w:sz w:val="4"/>
                <w:szCs w:val="4"/>
              </w:rPr>
            </w:pPr>
            <w:r w:rsidRPr="004056A8">
              <w:rPr>
                <w:rFonts w:cstheme="minorHAnsi"/>
              </w:rPr>
              <w:t xml:space="preserve">              </w:t>
            </w:r>
            <w:r w:rsidRPr="00E46544">
              <w:rPr>
                <w:rFonts w:cstheme="minorHAnsi"/>
                <w:sz w:val="4"/>
                <w:szCs w:val="4"/>
              </w:rPr>
              <w:t xml:space="preserve"> </w:t>
            </w:r>
          </w:p>
        </w:tc>
      </w:tr>
      <w:tr w:rsidR="00A0492C" w:rsidRPr="001C520D" w:rsidTr="00CA6C8A">
        <w:tc>
          <w:tcPr>
            <w:tcW w:w="575" w:type="dxa"/>
          </w:tcPr>
          <w:p w:rsidR="00A0492C" w:rsidRPr="001C520D" w:rsidRDefault="00A0492C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495" w:type="dxa"/>
          </w:tcPr>
          <w:p w:rsidR="00A0492C" w:rsidRPr="00A0492C" w:rsidRDefault="00A0492C" w:rsidP="00BB5C77">
            <w:pPr>
              <w:jc w:val="both"/>
              <w:rPr>
                <w:rFonts w:eastAsia="Times New Roman" w:cstheme="minorHAnsi"/>
                <w:i/>
              </w:rPr>
            </w:pPr>
            <w:r w:rsidRPr="00A0492C">
              <w:rPr>
                <w:i/>
              </w:rPr>
              <w:t>Простота/удобство электронного каталога</w:t>
            </w:r>
          </w:p>
        </w:tc>
        <w:tc>
          <w:tcPr>
            <w:tcW w:w="5811" w:type="dxa"/>
          </w:tcPr>
          <w:p w:rsidR="00A0492C" w:rsidRDefault="00A0492C" w:rsidP="004056A8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35" type="#_x0000_t75" style="width:33pt;height:26.25pt" o:ole="">
                  <v:imagedata r:id="rId8" o:title=""/>
                </v:shape>
                <o:OLEObject Type="Embed" ProgID="PBrush" ShapeID="_x0000_i1035" DrawAspect="Content" ObjectID="_1527511078" r:id="rId20"/>
              </w:object>
            </w:r>
            <w:r w:rsidRPr="004056A8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           </w:t>
            </w:r>
            <w:r w:rsidRPr="004056A8">
              <w:rPr>
                <w:rFonts w:cstheme="minorHAnsi"/>
              </w:rPr>
              <w:t xml:space="preserve">  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36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6" DrawAspect="Content" ObjectID="_1527511079" r:id="rId21"/>
              </w:object>
            </w:r>
            <w:r>
              <w:rPr>
                <w:rFonts w:cstheme="minorHAnsi"/>
              </w:rPr>
              <w:t>0__1__2__3__4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  <w:r>
              <w:rPr>
                <w:rFonts w:cstheme="minorHAnsi"/>
              </w:rPr>
              <w:t>__6__7</w:t>
            </w:r>
          </w:p>
          <w:p w:rsidR="001B62E8" w:rsidRPr="001B62E8" w:rsidRDefault="001B62E8" w:rsidP="004056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492C" w:rsidRPr="00A0492C" w:rsidRDefault="00A0492C" w:rsidP="004056A8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506BE" w:rsidRPr="001C520D" w:rsidTr="001C520D">
        <w:tc>
          <w:tcPr>
            <w:tcW w:w="575" w:type="dxa"/>
          </w:tcPr>
          <w:p w:rsidR="000506BE" w:rsidRPr="001C520D" w:rsidRDefault="00D93541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495" w:type="dxa"/>
          </w:tcPr>
          <w:p w:rsidR="000506BE" w:rsidRPr="001C520D" w:rsidRDefault="000506BE" w:rsidP="00BC08FD">
            <w:pPr>
              <w:jc w:val="both"/>
              <w:rPr>
                <w:rFonts w:eastAsia="Times New Roman" w:cstheme="minorHAnsi"/>
                <w:i/>
              </w:rPr>
            </w:pPr>
            <w:r w:rsidRPr="001C520D">
              <w:rPr>
                <w:rFonts w:eastAsia="Times New Roman" w:cstheme="minorHAnsi"/>
                <w:i/>
              </w:rPr>
              <w:t>Доброжелательность, вежливость и компетентность персонала библиотеки</w:t>
            </w:r>
          </w:p>
        </w:tc>
        <w:tc>
          <w:tcPr>
            <w:tcW w:w="5811" w:type="dxa"/>
          </w:tcPr>
          <w:p w:rsidR="00BC08FD" w:rsidRPr="004056A8" w:rsidRDefault="001C520D" w:rsidP="00BC08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056A8" w:rsidRPr="004056A8">
              <w:rPr>
                <w:rFonts w:cstheme="minorHAnsi"/>
              </w:rPr>
              <w:object w:dxaOrig="4635" w:dyaOrig="3720">
                <v:shape id="_x0000_i1037" type="#_x0000_t75" style="width:33pt;height:26.25pt" o:ole="">
                  <v:imagedata r:id="rId8" o:title=""/>
                </v:shape>
                <o:OLEObject Type="Embed" ProgID="PBrush" ShapeID="_x0000_i1037" DrawAspect="Content" ObjectID="_1527511080" r:id="rId22"/>
              </w:object>
            </w:r>
            <w:r w:rsidR="004056A8" w:rsidRPr="004056A8">
              <w:rPr>
                <w:rFonts w:cstheme="minorHAnsi"/>
              </w:rPr>
              <w:t xml:space="preserve">               </w:t>
            </w:r>
            <w:r w:rsidR="00BC08FD">
              <w:rPr>
                <w:rFonts w:cstheme="minorHAnsi"/>
              </w:rPr>
              <w:t xml:space="preserve">                               </w:t>
            </w:r>
            <w:r w:rsidR="004056A8" w:rsidRPr="004056A8">
              <w:rPr>
                <w:rFonts w:cstheme="minorHAnsi"/>
              </w:rPr>
              <w:t xml:space="preserve">                                  </w:t>
            </w:r>
            <w:r w:rsidR="004056A8" w:rsidRPr="004056A8">
              <w:rPr>
                <w:rFonts w:cstheme="minorHAnsi"/>
              </w:rPr>
              <w:object w:dxaOrig="5010" w:dyaOrig="4965">
                <v:shape id="_x0000_i1038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8" DrawAspect="Content" ObjectID="_1527511081" r:id="rId23"/>
              </w:object>
            </w:r>
            <w:r w:rsidR="004056A8" w:rsidRPr="004056A8">
              <w:rPr>
                <w:rFonts w:cstheme="minorHAnsi"/>
              </w:rPr>
              <w:t>0__</w:t>
            </w:r>
            <w:r w:rsidR="00BC08FD">
              <w:rPr>
                <w:rFonts w:cstheme="minorHAnsi"/>
              </w:rPr>
              <w:t>_1___2___3___4</w:t>
            </w:r>
            <w:r w:rsidR="00BC08FD">
              <w:rPr>
                <w:rFonts w:cstheme="minorHAnsi"/>
              </w:rPr>
              <w:softHyphen/>
            </w:r>
            <w:r w:rsidR="00BC08FD">
              <w:rPr>
                <w:rFonts w:cstheme="minorHAnsi"/>
              </w:rPr>
              <w:softHyphen/>
              <w:t>__</w:t>
            </w:r>
            <w:r w:rsidR="004056A8" w:rsidRPr="004056A8">
              <w:rPr>
                <w:rFonts w:cstheme="minorHAnsi"/>
              </w:rPr>
              <w:t>_5</w:t>
            </w:r>
            <w:r w:rsidR="00BC08FD">
              <w:rPr>
                <w:rFonts w:cstheme="minorHAnsi"/>
              </w:rPr>
              <w:t>___6___7</w:t>
            </w:r>
          </w:p>
          <w:p w:rsidR="000506BE" w:rsidRPr="001C520D" w:rsidRDefault="004056A8" w:rsidP="004056A8">
            <w:pPr>
              <w:rPr>
                <w:rFonts w:cstheme="minorHAnsi"/>
              </w:rPr>
            </w:pPr>
            <w:r w:rsidRPr="004056A8">
              <w:rPr>
                <w:rFonts w:cstheme="minorHAnsi"/>
              </w:rPr>
              <w:t xml:space="preserve">             </w:t>
            </w:r>
          </w:p>
        </w:tc>
      </w:tr>
      <w:tr w:rsidR="00D93541" w:rsidRPr="001C520D" w:rsidTr="001C520D">
        <w:tc>
          <w:tcPr>
            <w:tcW w:w="575" w:type="dxa"/>
          </w:tcPr>
          <w:p w:rsidR="00D93541" w:rsidRDefault="00D93541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495" w:type="dxa"/>
          </w:tcPr>
          <w:p w:rsidR="00D93541" w:rsidRPr="006F3CBB" w:rsidRDefault="00D93541" w:rsidP="006F3CBB">
            <w:pPr>
              <w:jc w:val="both"/>
              <w:rPr>
                <w:rFonts w:eastAsia="Times New Roman" w:cstheme="minorHAnsi"/>
                <w:i/>
              </w:rPr>
            </w:pPr>
            <w:r w:rsidRPr="006F3CBB">
              <w:rPr>
                <w:i/>
              </w:rPr>
              <w:t xml:space="preserve">Уровень удовлетворенности качеством оказания услуг </w:t>
            </w:r>
            <w:r w:rsidR="006F3CBB">
              <w:rPr>
                <w:i/>
              </w:rPr>
              <w:t>библиотекой</w:t>
            </w:r>
            <w:r w:rsidRPr="006F3CBB">
              <w:rPr>
                <w:i/>
              </w:rPr>
              <w:t xml:space="preserve"> в целом</w:t>
            </w:r>
            <w:bookmarkStart w:id="0" w:name="_GoBack"/>
            <w:bookmarkEnd w:id="0"/>
          </w:p>
        </w:tc>
        <w:tc>
          <w:tcPr>
            <w:tcW w:w="5811" w:type="dxa"/>
          </w:tcPr>
          <w:p w:rsidR="00D93541" w:rsidRDefault="00D93541" w:rsidP="00BC08FD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39" type="#_x0000_t75" style="width:33pt;height:26.25pt" o:ole="">
                  <v:imagedata r:id="rId8" o:title=""/>
                </v:shape>
                <o:OLEObject Type="Embed" ProgID="PBrush" ShapeID="_x0000_i1039" DrawAspect="Content" ObjectID="_1527511082" r:id="rId24"/>
              </w:object>
            </w:r>
            <w:r>
              <w:rPr>
                <w:rFonts w:cstheme="minorHAnsi"/>
              </w:rPr>
              <w:t xml:space="preserve">           </w:t>
            </w:r>
            <w:r w:rsidRPr="004056A8">
              <w:rPr>
                <w:rFonts w:cstheme="minorHAnsi"/>
              </w:rPr>
              <w:t xml:space="preserve">                     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40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40" DrawAspect="Content" ObjectID="_1527511083" r:id="rId25"/>
              </w:object>
            </w:r>
            <w:r>
              <w:rPr>
                <w:rFonts w:cstheme="minorHAnsi"/>
              </w:rPr>
              <w:t>0__1__2__3__4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</w:p>
          <w:p w:rsidR="00D93541" w:rsidRPr="00D93541" w:rsidRDefault="00D93541" w:rsidP="00BC08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93541" w:rsidRPr="001C520D" w:rsidTr="001C520D">
        <w:tc>
          <w:tcPr>
            <w:tcW w:w="575" w:type="dxa"/>
          </w:tcPr>
          <w:p w:rsidR="00D93541" w:rsidRDefault="00D93541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495" w:type="dxa"/>
          </w:tcPr>
          <w:p w:rsidR="00D93541" w:rsidRPr="00D93541" w:rsidRDefault="00D93541" w:rsidP="00BC08FD">
            <w:pPr>
              <w:jc w:val="both"/>
              <w:rPr>
                <w:i/>
              </w:rPr>
            </w:pPr>
            <w:r w:rsidRPr="00D93541">
              <w:rPr>
                <w:i/>
              </w:rPr>
              <w:t>Наличие информации о новых изданиях</w:t>
            </w:r>
          </w:p>
        </w:tc>
        <w:tc>
          <w:tcPr>
            <w:tcW w:w="5811" w:type="dxa"/>
          </w:tcPr>
          <w:p w:rsidR="00D93541" w:rsidRPr="004056A8" w:rsidRDefault="00D93541" w:rsidP="00D93541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41" type="#_x0000_t75" style="width:33pt;height:26.25pt" o:ole="">
                  <v:imagedata r:id="rId8" o:title=""/>
                </v:shape>
                <o:OLEObject Type="Embed" ProgID="PBrush" ShapeID="_x0000_i1041" DrawAspect="Content" ObjectID="_1527511084" r:id="rId26"/>
              </w:object>
            </w:r>
            <w:r w:rsidRPr="004056A8">
              <w:rPr>
                <w:rFonts w:cstheme="minorHAnsi"/>
              </w:rPr>
              <w:t xml:space="preserve">              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4056A8">
              <w:rPr>
                <w:rFonts w:cstheme="minorHAnsi"/>
              </w:rPr>
              <w:t xml:space="preserve">  </w:t>
            </w:r>
            <w:r w:rsidRPr="004056A8">
              <w:rPr>
                <w:rFonts w:cstheme="minorHAnsi"/>
              </w:rPr>
              <w:object w:dxaOrig="5010" w:dyaOrig="4965">
                <v:shape id="_x0000_i1042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42" DrawAspect="Content" ObjectID="_1527511085" r:id="rId27"/>
              </w:object>
            </w:r>
            <w:r>
              <w:rPr>
                <w:rFonts w:cstheme="minorHAnsi"/>
              </w:rPr>
              <w:t>0_</w:t>
            </w:r>
            <w:r w:rsidRPr="004056A8">
              <w:rPr>
                <w:rFonts w:cstheme="minorHAnsi"/>
              </w:rPr>
              <w:t>_1</w:t>
            </w:r>
            <w:r>
              <w:rPr>
                <w:rFonts w:cstheme="minorHAnsi"/>
              </w:rPr>
              <w:t>_</w:t>
            </w:r>
            <w:r w:rsidRPr="004056A8">
              <w:rPr>
                <w:rFonts w:cstheme="minorHAnsi"/>
              </w:rPr>
              <w:t>_2</w:t>
            </w:r>
            <w:r>
              <w:rPr>
                <w:rFonts w:cstheme="minorHAnsi"/>
              </w:rPr>
              <w:t>_</w:t>
            </w:r>
            <w:r w:rsidRPr="004056A8">
              <w:rPr>
                <w:rFonts w:cstheme="minorHAnsi"/>
              </w:rPr>
              <w:t>_3__4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</w:t>
            </w:r>
            <w:r w:rsidRPr="004056A8">
              <w:rPr>
                <w:rFonts w:cstheme="minorHAnsi"/>
              </w:rPr>
              <w:t>_5</w:t>
            </w:r>
            <w:r>
              <w:rPr>
                <w:rFonts w:cstheme="minorHAnsi"/>
              </w:rPr>
              <w:t>__6__7__8__9___10</w:t>
            </w:r>
          </w:p>
          <w:p w:rsidR="00D93541" w:rsidRPr="004056A8" w:rsidRDefault="00D93541" w:rsidP="00BC08FD">
            <w:pPr>
              <w:jc w:val="center"/>
              <w:rPr>
                <w:rFonts w:cstheme="minorHAnsi"/>
              </w:rPr>
            </w:pPr>
          </w:p>
        </w:tc>
      </w:tr>
      <w:tr w:rsidR="00D93541" w:rsidRPr="001C520D" w:rsidTr="001C520D">
        <w:tc>
          <w:tcPr>
            <w:tcW w:w="575" w:type="dxa"/>
          </w:tcPr>
          <w:p w:rsidR="00D93541" w:rsidRDefault="00D93541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495" w:type="dxa"/>
          </w:tcPr>
          <w:p w:rsidR="00D93541" w:rsidRPr="00D93541" w:rsidRDefault="00D93541" w:rsidP="00D93541">
            <w:pPr>
              <w:jc w:val="both"/>
              <w:rPr>
                <w:i/>
              </w:rPr>
            </w:pPr>
            <w:r w:rsidRPr="00C752B5">
              <w:rPr>
                <w:i/>
              </w:rPr>
              <w:t>Уровень доступности</w:t>
            </w:r>
            <w:r>
              <w:rPr>
                <w:i/>
              </w:rPr>
              <w:t xml:space="preserve"> библиотеки</w:t>
            </w:r>
            <w:r w:rsidRPr="00C752B5">
              <w:rPr>
                <w:i/>
              </w:rPr>
              <w:t xml:space="preserve"> для лиц с ограниченными возможностями здоровья</w:t>
            </w:r>
          </w:p>
        </w:tc>
        <w:tc>
          <w:tcPr>
            <w:tcW w:w="5811" w:type="dxa"/>
          </w:tcPr>
          <w:p w:rsidR="00D93541" w:rsidRDefault="00D93541" w:rsidP="00D93541">
            <w:pPr>
              <w:jc w:val="center"/>
              <w:rPr>
                <w:rFonts w:cstheme="minorHAnsi"/>
              </w:rPr>
            </w:pPr>
            <w:r w:rsidRPr="004056A8">
              <w:rPr>
                <w:rFonts w:cstheme="minorHAnsi"/>
              </w:rPr>
              <w:object w:dxaOrig="4635" w:dyaOrig="3720">
                <v:shape id="_x0000_i1043" type="#_x0000_t75" style="width:33pt;height:26.25pt" o:ole="">
                  <v:imagedata r:id="rId8" o:title=""/>
                </v:shape>
                <o:OLEObject Type="Embed" ProgID="PBrush" ShapeID="_x0000_i1043" DrawAspect="Content" ObjectID="_1527511086" r:id="rId28"/>
              </w:object>
            </w:r>
            <w:r w:rsidRPr="004056A8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4056A8">
              <w:rPr>
                <w:rFonts w:cstheme="minorHAnsi"/>
              </w:rPr>
              <w:t xml:space="preserve">                                  </w:t>
            </w:r>
            <w:r w:rsidRPr="004056A8">
              <w:rPr>
                <w:rFonts w:cstheme="minorHAnsi"/>
              </w:rPr>
              <w:object w:dxaOrig="5010" w:dyaOrig="4965">
                <v:shape id="_x0000_i1044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44" DrawAspect="Content" ObjectID="_1527511087" r:id="rId29"/>
              </w:object>
            </w:r>
            <w:r w:rsidRPr="004056A8">
              <w:rPr>
                <w:rFonts w:cstheme="minorHAnsi"/>
              </w:rPr>
              <w:t>0__</w:t>
            </w:r>
            <w:r>
              <w:rPr>
                <w:rFonts w:cstheme="minorHAnsi"/>
              </w:rPr>
              <w:t>_1___2___3___4</w:t>
            </w:r>
            <w:r>
              <w:rPr>
                <w:rFonts w:cstheme="minorHAnsi"/>
              </w:rPr>
              <w:softHyphen/>
            </w:r>
            <w:r>
              <w:rPr>
                <w:rFonts w:cstheme="minorHAnsi"/>
              </w:rPr>
              <w:softHyphen/>
              <w:t>__</w:t>
            </w:r>
            <w:r w:rsidRPr="004056A8">
              <w:rPr>
                <w:rFonts w:cstheme="minorHAnsi"/>
              </w:rPr>
              <w:t>_5</w:t>
            </w:r>
            <w:r>
              <w:rPr>
                <w:rFonts w:cstheme="minorHAnsi"/>
              </w:rPr>
              <w:t>___6___7</w:t>
            </w:r>
          </w:p>
          <w:p w:rsidR="00D93541" w:rsidRPr="00D93541" w:rsidRDefault="00D93541" w:rsidP="00D935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93541" w:rsidRPr="001C520D" w:rsidTr="001C520D">
        <w:tc>
          <w:tcPr>
            <w:tcW w:w="575" w:type="dxa"/>
          </w:tcPr>
          <w:p w:rsidR="00D93541" w:rsidRDefault="00D9354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4495" w:type="dxa"/>
          </w:tcPr>
          <w:p w:rsidR="00D93541" w:rsidRPr="00C752B5" w:rsidRDefault="00D93541" w:rsidP="006F3CBB">
            <w:pPr>
              <w:jc w:val="both"/>
              <w:rPr>
                <w:i/>
              </w:rPr>
            </w:pPr>
            <w:r w:rsidRPr="00C752B5">
              <w:rPr>
                <w:i/>
              </w:rPr>
              <w:t xml:space="preserve">Если у Вас возникли предложения, пожелания по улучшению работы </w:t>
            </w:r>
            <w:r w:rsidR="006F3CBB">
              <w:rPr>
                <w:i/>
              </w:rPr>
              <w:t>библиотеки</w:t>
            </w:r>
            <w:r w:rsidRPr="00C752B5">
              <w:rPr>
                <w:i/>
              </w:rPr>
              <w:t>, пожалуйста, изложите их в свободной форме</w:t>
            </w:r>
          </w:p>
        </w:tc>
        <w:tc>
          <w:tcPr>
            <w:tcW w:w="5811" w:type="dxa"/>
          </w:tcPr>
          <w:p w:rsidR="00D93541" w:rsidRPr="004056A8" w:rsidRDefault="00D93541" w:rsidP="00D93541">
            <w:pPr>
              <w:jc w:val="center"/>
              <w:rPr>
                <w:rFonts w:cstheme="minorHAnsi"/>
              </w:rPr>
            </w:pPr>
          </w:p>
        </w:tc>
      </w:tr>
    </w:tbl>
    <w:p w:rsidR="00AD3A1E" w:rsidRDefault="00AD3A1E" w:rsidP="00CA6C8A">
      <w:pPr>
        <w:rPr>
          <w:rFonts w:cstheme="minorHAnsi"/>
        </w:rPr>
      </w:pPr>
    </w:p>
    <w:p w:rsidR="004056A8" w:rsidRPr="00AC0506" w:rsidRDefault="00AC0506" w:rsidP="00AC050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Просим Вас </w:t>
      </w:r>
      <w:r w:rsidRPr="00AC0506">
        <w:rPr>
          <w:rFonts w:cstheme="minorHAnsi"/>
          <w:b/>
        </w:rPr>
        <w:t xml:space="preserve"> </w:t>
      </w:r>
      <w:r>
        <w:rPr>
          <w:rFonts w:cstheme="minorHAnsi"/>
          <w:b/>
        </w:rPr>
        <w:t>заполнить</w:t>
      </w:r>
      <w:r w:rsidRPr="00AC0506">
        <w:rPr>
          <w:rFonts w:cstheme="minorHAnsi"/>
          <w:b/>
        </w:rPr>
        <w:t xml:space="preserve"> сведения о себе!!!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056A8" w:rsidRPr="00D93541" w:rsidTr="00001A72">
        <w:tc>
          <w:tcPr>
            <w:tcW w:w="5494" w:type="dxa"/>
          </w:tcPr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93541">
              <w:rPr>
                <w:rFonts w:cs="Calibri"/>
                <w:b/>
                <w:i/>
                <w:sz w:val="24"/>
                <w:szCs w:val="24"/>
              </w:rPr>
              <w:t>Ваш пол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93541">
              <w:rPr>
                <w:rFonts w:cs="Calibri"/>
                <w:b/>
                <w:i/>
                <w:sz w:val="24"/>
                <w:szCs w:val="24"/>
              </w:rPr>
              <w:t>Ваш возраст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4056A8" w:rsidRPr="001A7E38" w:rsidTr="00001A72">
        <w:trPr>
          <w:trHeight w:val="1240"/>
        </w:trPr>
        <w:tc>
          <w:tcPr>
            <w:tcW w:w="5494" w:type="dxa"/>
          </w:tcPr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1.  Мужской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2. Женский</w:t>
            </w:r>
          </w:p>
          <w:p w:rsidR="004056A8" w:rsidRPr="001A7E38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94" w:type="dxa"/>
          </w:tcPr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1. 18-25 лет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2. 26-35 лет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3. 36-45 лет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>4. 46-55 лет</w:t>
            </w:r>
          </w:p>
          <w:p w:rsidR="004056A8" w:rsidRPr="00D93541" w:rsidRDefault="004056A8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93541">
              <w:rPr>
                <w:rFonts w:cs="Calibri"/>
                <w:i/>
                <w:sz w:val="24"/>
                <w:szCs w:val="24"/>
              </w:rPr>
              <w:t xml:space="preserve">             5. 55 лет и старше</w:t>
            </w:r>
          </w:p>
          <w:p w:rsidR="004056A8" w:rsidRPr="001A7E38" w:rsidRDefault="004056A8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:rsidR="004056A8" w:rsidRDefault="004056A8" w:rsidP="00CA6C8A">
      <w:pPr>
        <w:rPr>
          <w:rFonts w:cstheme="minorHAnsi"/>
        </w:rPr>
      </w:pPr>
    </w:p>
    <w:p w:rsidR="00AC0506" w:rsidRDefault="00AC0506" w:rsidP="00CA6C8A">
      <w:pPr>
        <w:rPr>
          <w:rFonts w:cstheme="minorHAnsi"/>
        </w:rPr>
      </w:pPr>
    </w:p>
    <w:p w:rsidR="00AC0506" w:rsidRDefault="00AC0506" w:rsidP="00CA6C8A">
      <w:pPr>
        <w:rPr>
          <w:rFonts w:cstheme="minorHAnsi"/>
        </w:rPr>
      </w:pPr>
    </w:p>
    <w:p w:rsidR="00AC0506" w:rsidRPr="00AC0506" w:rsidRDefault="00AC0506" w:rsidP="00AC0506">
      <w:pPr>
        <w:jc w:val="center"/>
        <w:rPr>
          <w:rFonts w:cstheme="minorHAnsi"/>
          <w:b/>
          <w:sz w:val="36"/>
          <w:szCs w:val="36"/>
        </w:rPr>
      </w:pPr>
      <w:r w:rsidRPr="00AC0506">
        <w:rPr>
          <w:rFonts w:cstheme="minorHAnsi"/>
          <w:b/>
          <w:sz w:val="36"/>
          <w:szCs w:val="36"/>
        </w:rPr>
        <w:t>Спасибо за участие в опросе!!!</w:t>
      </w:r>
    </w:p>
    <w:sectPr w:rsidR="00AC0506" w:rsidRPr="00AC0506" w:rsidSect="00BD7E2A">
      <w:footerReference w:type="even" r:id="rId30"/>
      <w:footerReference w:type="default" r:id="rId3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F" w:rsidRDefault="0023620F" w:rsidP="004056A8">
      <w:pPr>
        <w:spacing w:after="0" w:line="240" w:lineRule="auto"/>
      </w:pPr>
      <w:r>
        <w:separator/>
      </w:r>
    </w:p>
  </w:endnote>
  <w:endnote w:type="continuationSeparator" w:id="0">
    <w:p w:rsidR="0023620F" w:rsidRDefault="0023620F" w:rsidP="0040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511"/>
    </w:sdtPr>
    <w:sdtEndPr/>
    <w:sdtContent>
      <w:p w:rsidR="0006048A" w:rsidRDefault="008D1C32">
        <w:pPr>
          <w:pStyle w:val="a6"/>
          <w:jc w:val="right"/>
        </w:pPr>
        <w:r>
          <w:fldChar w:fldCharType="begin"/>
        </w:r>
        <w:r w:rsidR="008947BB">
          <w:instrText xml:space="preserve"> PAGE   \* MERGEFORMAT </w:instrText>
        </w:r>
        <w:r>
          <w:fldChar w:fldCharType="separate"/>
        </w:r>
        <w:r w:rsidR="00D12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48A" w:rsidRDefault="000604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440"/>
    </w:sdtPr>
    <w:sdtEndPr/>
    <w:sdtContent>
      <w:p w:rsidR="004056A8" w:rsidRDefault="00D12E3A">
        <w:pPr>
          <w:pStyle w:val="a6"/>
          <w:jc w:val="right"/>
        </w:pPr>
        <w:r>
          <w:rPr>
            <w:b/>
            <w:noProof/>
            <w:sz w:val="36"/>
            <w:szCs w:val="36"/>
          </w:rPr>
          <w:pi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" o:spid="_x0000_s4098" type="#_x0000_t67" style="position:absolute;left:0;text-align:left;margin-left:386.4pt;margin-top:8.7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">
              <v:textbox style="layout-flow:vertical-ideographic"/>
            </v:shape>
          </w:pict>
        </w:r>
        <w:r>
          <w:rPr>
            <w:b/>
            <w:noProof/>
            <w:sz w:val="36"/>
            <w:szCs w:val="36"/>
          </w:rPr>
          <w:pict>
            <v:shape id="AutoShape 1" o:spid="_x0000_s4097" type="#_x0000_t67" style="position:absolute;left:0;text-align:left;margin-left:99.15pt;margin-top:8.7pt;width:3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">
              <v:textbox style="layout-flow:vertical-ideographic"/>
            </v:shape>
          </w:pict>
        </w:r>
        <w:r w:rsidR="008D1C32">
          <w:fldChar w:fldCharType="begin"/>
        </w:r>
        <w:r w:rsidR="008947BB">
          <w:instrText xml:space="preserve"> PAGE   \* MERGEFORMAT </w:instrText>
        </w:r>
        <w:r w:rsidR="008D1C32">
          <w:fldChar w:fldCharType="separate"/>
        </w:r>
        <w:r>
          <w:rPr>
            <w:noProof/>
          </w:rPr>
          <w:t>1</w:t>
        </w:r>
        <w:r w:rsidR="008D1C32">
          <w:rPr>
            <w:noProof/>
          </w:rPr>
          <w:fldChar w:fldCharType="end"/>
        </w:r>
      </w:p>
    </w:sdtContent>
  </w:sdt>
  <w:p w:rsidR="004056A8" w:rsidRPr="00AC0506" w:rsidRDefault="00AC0506" w:rsidP="00AC0506">
    <w:pPr>
      <w:pStyle w:val="a6"/>
      <w:jc w:val="center"/>
      <w:rPr>
        <w:b/>
        <w:sz w:val="36"/>
        <w:szCs w:val="36"/>
      </w:rPr>
    </w:pPr>
    <w:r w:rsidRPr="00AC0506">
      <w:rPr>
        <w:b/>
        <w:sz w:val="36"/>
        <w:szCs w:val="36"/>
      </w:rPr>
      <w:t xml:space="preserve">ПЕРЕВЕРНИТЕ </w:t>
    </w:r>
    <w:r w:rsidR="00BD7E2A">
      <w:rPr>
        <w:b/>
        <w:sz w:val="36"/>
        <w:szCs w:val="36"/>
      </w:rPr>
      <w:t>ЛИСТ</w:t>
    </w:r>
    <w:r w:rsidRPr="00AC0506">
      <w:rPr>
        <w:b/>
        <w:sz w:val="36"/>
        <w:szCs w:val="36"/>
      </w:rPr>
      <w:t>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F" w:rsidRDefault="0023620F" w:rsidP="004056A8">
      <w:pPr>
        <w:spacing w:after="0" w:line="240" w:lineRule="auto"/>
      </w:pPr>
      <w:r>
        <w:separator/>
      </w:r>
    </w:p>
  </w:footnote>
  <w:footnote w:type="continuationSeparator" w:id="0">
    <w:p w:rsidR="0023620F" w:rsidRDefault="0023620F" w:rsidP="0040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1E"/>
    <w:rsid w:val="000158CB"/>
    <w:rsid w:val="000506BE"/>
    <w:rsid w:val="0006048A"/>
    <w:rsid w:val="001B227E"/>
    <w:rsid w:val="001B62E8"/>
    <w:rsid w:val="001C520D"/>
    <w:rsid w:val="0023620F"/>
    <w:rsid w:val="00363598"/>
    <w:rsid w:val="003B014E"/>
    <w:rsid w:val="004056A8"/>
    <w:rsid w:val="0049729D"/>
    <w:rsid w:val="0050247B"/>
    <w:rsid w:val="00512047"/>
    <w:rsid w:val="00576D60"/>
    <w:rsid w:val="006F3CBB"/>
    <w:rsid w:val="006F57E9"/>
    <w:rsid w:val="007A4F70"/>
    <w:rsid w:val="00862026"/>
    <w:rsid w:val="008947BB"/>
    <w:rsid w:val="008D1C32"/>
    <w:rsid w:val="009C7D68"/>
    <w:rsid w:val="009E040A"/>
    <w:rsid w:val="00A0492C"/>
    <w:rsid w:val="00A11691"/>
    <w:rsid w:val="00AB70D8"/>
    <w:rsid w:val="00AC0506"/>
    <w:rsid w:val="00AD3A1E"/>
    <w:rsid w:val="00BB5C77"/>
    <w:rsid w:val="00BC08FD"/>
    <w:rsid w:val="00BD7E2A"/>
    <w:rsid w:val="00C93B31"/>
    <w:rsid w:val="00CA6C8A"/>
    <w:rsid w:val="00CC78A1"/>
    <w:rsid w:val="00D12E3A"/>
    <w:rsid w:val="00D41EAE"/>
    <w:rsid w:val="00D93541"/>
    <w:rsid w:val="00DF1A8F"/>
    <w:rsid w:val="00E46544"/>
    <w:rsid w:val="00E74680"/>
    <w:rsid w:val="00E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6A8"/>
  </w:style>
  <w:style w:type="paragraph" w:styleId="a6">
    <w:name w:val="footer"/>
    <w:basedOn w:val="a"/>
    <w:link w:val="a7"/>
    <w:uiPriority w:val="99"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A8"/>
  </w:style>
  <w:style w:type="paragraph" w:styleId="a8">
    <w:name w:val="Balloon Text"/>
    <w:basedOn w:val="a"/>
    <w:link w:val="a9"/>
    <w:uiPriority w:val="99"/>
    <w:semiHidden/>
    <w:unhideWhenUsed/>
    <w:rsid w:val="006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6A8"/>
  </w:style>
  <w:style w:type="paragraph" w:styleId="a6">
    <w:name w:val="footer"/>
    <w:basedOn w:val="a"/>
    <w:link w:val="a7"/>
    <w:uiPriority w:val="99"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A8"/>
  </w:style>
  <w:style w:type="paragraph" w:styleId="a8">
    <w:name w:val="Balloon Text"/>
    <w:basedOn w:val="a"/>
    <w:link w:val="a9"/>
    <w:uiPriority w:val="99"/>
    <w:semiHidden/>
    <w:unhideWhenUsed/>
    <w:rsid w:val="006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425F-2026-40E6-8C5B-B338CBF3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Ольга Абдуллина</cp:lastModifiedBy>
  <cp:revision>13</cp:revision>
  <cp:lastPrinted>2015-07-31T01:35:00Z</cp:lastPrinted>
  <dcterms:created xsi:type="dcterms:W3CDTF">2015-07-31T00:42:00Z</dcterms:created>
  <dcterms:modified xsi:type="dcterms:W3CDTF">2016-06-15T04:50:00Z</dcterms:modified>
</cp:coreProperties>
</file>